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38" w:rsidRPr="00C30B57" w:rsidRDefault="00AD6460" w:rsidP="00C30B57">
      <w:r>
        <w:t>ZAŁĄCZNIK NR 6</w:t>
      </w:r>
      <w:r w:rsidR="00C30B57" w:rsidRPr="00C30B57">
        <w:t xml:space="preserve"> do Ogłoszenia nr 1/TZR/2018 - US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AD6460">
      <w:pPr>
        <w:jc w:val="center"/>
        <w:rPr>
          <w:b/>
        </w:rPr>
      </w:pPr>
      <w:r w:rsidRPr="00C30B57">
        <w:rPr>
          <w:b/>
        </w:rPr>
        <w:t>Projekt Umowy Nr .....</w:t>
      </w:r>
    </w:p>
    <w:p w:rsidR="00C30B57" w:rsidRPr="00C30B57" w:rsidRDefault="00C30B57" w:rsidP="00AD6460">
      <w:pPr>
        <w:jc w:val="center"/>
        <w:rPr>
          <w:b/>
        </w:rPr>
      </w:pPr>
      <w:r w:rsidRPr="00C30B57">
        <w:rPr>
          <w:b/>
        </w:rPr>
        <w:t>na usługę całodobowej ochrony os</w:t>
      </w:r>
      <w:r w:rsidRPr="00C30B57">
        <w:rPr>
          <w:b/>
          <w:lang w:val="el-GR"/>
        </w:rPr>
        <w:t>ό</w:t>
      </w:r>
      <w:r w:rsidRPr="00C30B57">
        <w:rPr>
          <w:b/>
        </w:rPr>
        <w:t>b i mienia</w:t>
      </w:r>
    </w:p>
    <w:p w:rsidR="00C30B57" w:rsidRPr="00C30B57" w:rsidRDefault="00C30B57" w:rsidP="00AD6460">
      <w:pPr>
        <w:jc w:val="center"/>
        <w:rPr>
          <w:b/>
        </w:rPr>
      </w:pPr>
      <w:r w:rsidRPr="00C30B57">
        <w:rPr>
          <w:b/>
        </w:rPr>
        <w:t>Teatru Ziemi Rybnickiej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r w:rsidRPr="00C30B57">
        <w:t>Zawarta w dniu ............................................ pomiędzy</w:t>
      </w:r>
    </w:p>
    <w:p w:rsidR="00C30B57" w:rsidRPr="00C30B57" w:rsidRDefault="00C30B57" w:rsidP="00C30B57">
      <w:r w:rsidRPr="00C30B57">
        <w:t>Teatrem Ziemi Rybnickiej z siedzibą w Rybniku  przy Placu Teatralnym 1, NIP: 642-21-24-779 reprezentowanym przez: Pana Michała Wojaczka – dyrektora zwanym dalej Zamawiającym,</w:t>
      </w:r>
    </w:p>
    <w:p w:rsidR="00C30B57" w:rsidRPr="00C30B57" w:rsidRDefault="00C30B57" w:rsidP="00C30B57">
      <w:r w:rsidRPr="00C30B57">
        <w:t>a  ...............................................................................................................................................</w:t>
      </w:r>
    </w:p>
    <w:p w:rsidR="00C30B57" w:rsidRPr="00C30B57" w:rsidRDefault="00C30B57" w:rsidP="00C30B57">
      <w:r w:rsidRPr="00C30B57">
        <w:t>reprezentowanym przez:   .............................................................. zwanym dalej Wykonawcą.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pPr>
        <w:rPr>
          <w:b/>
        </w:rPr>
      </w:pPr>
      <w:r w:rsidRPr="00C30B57">
        <w:rPr>
          <w:b/>
        </w:rPr>
        <w:t>§ 1 Przedmiot zamówienia</w:t>
      </w:r>
    </w:p>
    <w:p w:rsidR="00C30B57" w:rsidRPr="00C30B57" w:rsidRDefault="00C30B57" w:rsidP="00C30B57">
      <w:pPr>
        <w:numPr>
          <w:ilvl w:val="0"/>
          <w:numId w:val="7"/>
        </w:numPr>
        <w:rPr>
          <w:b/>
        </w:rPr>
      </w:pPr>
      <w:r w:rsidRPr="00C30B57">
        <w:t>Przedmiot umowy: „</w:t>
      </w:r>
      <w:r w:rsidRPr="00C30B57">
        <w:rPr>
          <w:b/>
        </w:rPr>
        <w:t>Całodobowa usługa ochrony osób i mienia Teatru Ziemi Rybnickiej w Rybniku przy Placu Teatralnym 1 zwanym dalej „TZR” oraz całodobowa ochrona mienia estrady wraz z zapleczem w Rybniku przy ul. Rudzkiej 13 zwaną dalej „Estradą”.</w:t>
      </w:r>
    </w:p>
    <w:p w:rsidR="00C30B57" w:rsidRPr="00C30B57" w:rsidRDefault="00C30B57" w:rsidP="00C30B57">
      <w:r w:rsidRPr="00C30B57">
        <w:tab/>
        <w:t xml:space="preserve">Zakres usługi według oferty oraz istotnych warunków zamówienia. </w:t>
      </w:r>
    </w:p>
    <w:p w:rsidR="00C30B57" w:rsidRPr="00C30B57" w:rsidRDefault="00C30B57" w:rsidP="00C30B57">
      <w:r w:rsidRPr="00C30B57">
        <w:tab/>
        <w:t>Dokumenty te stanowią integralną część umowy.</w:t>
      </w:r>
    </w:p>
    <w:p w:rsidR="00C30B57" w:rsidRPr="00C30B57" w:rsidRDefault="00C30B57" w:rsidP="00C30B57">
      <w:pPr>
        <w:numPr>
          <w:ilvl w:val="0"/>
          <w:numId w:val="7"/>
        </w:numPr>
      </w:pPr>
      <w:r w:rsidRPr="00C30B57">
        <w:t>Osoby zatrudnione przez Wykonawcę, świadczące u Zamawiającego usługę w zakresie fizycznej, bezpośredniej ochrony obiektu muszą być w okresie realizacji umowy zatrudnione przez Wykonawcę na podstawie umów o pracę w rozumieniu przepisów ustawy z dnia 26 czerwca 1974 r. – Kodeks pracy (Dz.U.2014.1502 j.t. ze zm.).</w:t>
      </w:r>
    </w:p>
    <w:p w:rsidR="00C30B57" w:rsidRPr="00C30B57" w:rsidRDefault="00C30B57" w:rsidP="00C30B57">
      <w:pPr>
        <w:numPr>
          <w:ilvl w:val="0"/>
          <w:numId w:val="7"/>
        </w:numPr>
      </w:pPr>
      <w:r w:rsidRPr="00C30B57">
        <w:t xml:space="preserve">Każdorazowo na żądanie Zamawiającego, w terminie wskazanym przez Zamawiającego nie krótszym niż 5 dni roboczych, Wykonawca zobowiązuje się przedłożyć do wglądu kopie umów o pracę zawartych przez Wykonawcę z Pracownikami świadczącymi usługi lub dokument ZUS ZUA. </w:t>
      </w:r>
    </w:p>
    <w:p w:rsidR="00C30B57" w:rsidRPr="00C30B57" w:rsidRDefault="00C30B57" w:rsidP="00C30B57">
      <w:pPr>
        <w:numPr>
          <w:ilvl w:val="0"/>
          <w:numId w:val="7"/>
        </w:numPr>
      </w:pPr>
      <w:r w:rsidRPr="00C30B57">
        <w:t>Nieprzedłożenie przez Wykonawcę kopii umów zawartych przez Wykonawcę z Pracownikami świadczącymi usługę ochrony osób i mienia lub dokumentu ZUS ZUA w terminie wskazanym przez Zamawiającego zgodnie z pkt 14 będzie traktowane jako niewypełnienie obowiązku zatrudnienia Pracowników świadczących usługi na podstawie umowy o pracę.</w:t>
      </w:r>
    </w:p>
    <w:p w:rsidR="00C30B57" w:rsidRPr="00C30B57" w:rsidRDefault="00C30B57" w:rsidP="00C30B57">
      <w:pPr>
        <w:numPr>
          <w:ilvl w:val="0"/>
          <w:numId w:val="7"/>
        </w:numPr>
      </w:pPr>
      <w:r w:rsidRPr="00C30B57">
        <w:t xml:space="preserve">W przypadku zmiany składu osobowego osób pozostających w stosunku pracy i realizujących czynności objęte zamówieniem Wykonawca zobowiązany jest niezwłocznie, każdorazowo do aktualizacji „Wykaz pracowników ochrony przewidzianych do realizacji zamówienia”, nie później jednak niż przed przystąpieniem danej osoby do pracy. </w:t>
      </w:r>
    </w:p>
    <w:p w:rsidR="00C30B57" w:rsidRPr="00C30B57" w:rsidRDefault="00C30B57" w:rsidP="00C30B57">
      <w:pPr>
        <w:numPr>
          <w:ilvl w:val="0"/>
          <w:numId w:val="7"/>
        </w:numPr>
      </w:pPr>
      <w:r w:rsidRPr="00C30B57">
        <w:t xml:space="preserve">Zamawiający jako administrator danych osobowych, w rozumieniu art. 7 pkt 4 ustawy z dnia 29 sierpnia 1997 r. o ochronie danych osobowych (Dz.U.2016.922 j.t.) informuje, że dane osobowe Wykonawcy oraz pracowników Wykonawcy będą przetwarzane w celach realizacji umowy w zakresie niezbędnym do jej wykonania. Dane będą udostępniane podmiotom </w:t>
      </w:r>
      <w:r w:rsidRPr="00C30B57">
        <w:lastRenderedPageBreak/>
        <w:t>upoważnionym na podstawie przepisów prawa. Wykonawcy oraz pracownikom Wykonawcy przysługuje prawo dostępu do treści swoich danych oraz do ich poprawiania.</w:t>
      </w:r>
    </w:p>
    <w:p w:rsidR="00C30B57" w:rsidRPr="00C30B57" w:rsidRDefault="00C30B57" w:rsidP="00C30B57"/>
    <w:p w:rsidR="00C30B57" w:rsidRPr="00C30B57" w:rsidRDefault="00C30B57" w:rsidP="00C30B57">
      <w:pPr>
        <w:rPr>
          <w:b/>
        </w:rPr>
      </w:pPr>
      <w:r w:rsidRPr="00C30B57">
        <w:rPr>
          <w:b/>
        </w:rPr>
        <w:t>§ 2 Termin realizacji zamówienia</w:t>
      </w:r>
    </w:p>
    <w:p w:rsidR="00C30B57" w:rsidRPr="00C30B57" w:rsidRDefault="00C30B57" w:rsidP="00C30B57">
      <w:pPr>
        <w:rPr>
          <w:b/>
        </w:rPr>
      </w:pPr>
      <w:r w:rsidRPr="00C30B57">
        <w:t xml:space="preserve">Umowa zostaje zawarta na czas określony od </w:t>
      </w:r>
      <w:r w:rsidRPr="00C30B57">
        <w:rPr>
          <w:b/>
        </w:rPr>
        <w:t>1 lutego 2018 roku od godz. 0:00 do 31 stycznia 2022 roku do godz. 24:00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pPr>
        <w:rPr>
          <w:b/>
        </w:rPr>
      </w:pPr>
      <w:r w:rsidRPr="00C30B57">
        <w:rPr>
          <w:b/>
        </w:rPr>
        <w:t>§ 3 Wynagrodzenie za realizację przedmiotu zamówienia</w:t>
      </w:r>
    </w:p>
    <w:p w:rsidR="00C30B57" w:rsidRPr="00C30B57" w:rsidRDefault="00C30B57" w:rsidP="00C30B57">
      <w:r w:rsidRPr="00C30B57">
        <w:t xml:space="preserve">1.   Zamawiający zastrzega sobie możliwość </w:t>
      </w:r>
      <w:proofErr w:type="spellStart"/>
      <w:r w:rsidRPr="00C30B57">
        <w:t>bezkosztowego</w:t>
      </w:r>
      <w:proofErr w:type="spellEnd"/>
      <w:r w:rsidRPr="00C30B57">
        <w:t xml:space="preserve"> odstąpienia od realizacji niniejszej umowy w następnych latach jej obowiązywania, w sytuacji braku dalszego zabezpieczenia finansowego, umożliwiającego jej kontynuowanie.</w:t>
      </w:r>
    </w:p>
    <w:p w:rsidR="00C30B57" w:rsidRPr="00C30B57" w:rsidRDefault="00C30B57" w:rsidP="00C30B57">
      <w:r w:rsidRPr="00C30B57">
        <w:t xml:space="preserve"> 2.  Koszty usługi wyszczególnionej w § 1 niniejszej umowy, strony ustalają w wysokości: </w:t>
      </w:r>
    </w:p>
    <w:p w:rsidR="00C30B57" w:rsidRPr="00C30B57" w:rsidRDefault="00C30B57" w:rsidP="00C30B57">
      <w:r w:rsidRPr="00C30B57">
        <w:t xml:space="preserve">      ogółem za cały okres obowiązywania umowy o którym mowa w §  2 niniejszej umowy ................................... netto + podatek VAT  23%  = co stanowi łącznie ............................. brutto (słownie: ....................................................................................).</w:t>
      </w:r>
    </w:p>
    <w:p w:rsidR="00C30B57" w:rsidRPr="00C30B57" w:rsidRDefault="00C30B57" w:rsidP="00C30B57">
      <w:r w:rsidRPr="00C30B57">
        <w:t>3. Należność za wykonaną usługę przekazywana będzie miesięcznie na konto wskazane przez</w:t>
      </w:r>
    </w:p>
    <w:p w:rsidR="00C30B57" w:rsidRPr="00C30B57" w:rsidRDefault="00C30B57" w:rsidP="00C30B57">
      <w:r w:rsidRPr="00C30B57">
        <w:t xml:space="preserve">     Wykonawcę w terminie </w:t>
      </w:r>
      <w:r w:rsidR="000E6AC6">
        <w:t xml:space="preserve">do </w:t>
      </w:r>
      <w:r w:rsidRPr="00C30B57">
        <w:t>14 dni od daty dostarczenia faktury Zamawiającemu.</w:t>
      </w:r>
    </w:p>
    <w:p w:rsidR="00C30B57" w:rsidRPr="00C30B57" w:rsidRDefault="00C30B57" w:rsidP="00C30B57">
      <w:r w:rsidRPr="00C30B57">
        <w:t xml:space="preserve">     Faktury będą wystawiane ostatniego dnia roboczego miesiąca, którego dotyczy usługa.</w:t>
      </w:r>
    </w:p>
    <w:p w:rsidR="00C30B57" w:rsidRPr="00C30B57" w:rsidRDefault="00C30B57" w:rsidP="00C30B57">
      <w:r w:rsidRPr="00C30B57">
        <w:t>4.  Za datę płatności strony uznają datę obciążenia rachunku Zamawiającego.</w:t>
      </w:r>
    </w:p>
    <w:p w:rsidR="00C30B57" w:rsidRPr="00C30B57" w:rsidRDefault="00C30B57" w:rsidP="00C30B57">
      <w:r w:rsidRPr="00C30B57">
        <w:t>5. W przypadku zwłoki w zapłacie naliczone będą odsetki ustawowe.</w:t>
      </w:r>
    </w:p>
    <w:p w:rsidR="00C30B57" w:rsidRPr="00C30B57" w:rsidRDefault="00C30B57" w:rsidP="00C30B57">
      <w:r w:rsidRPr="00C30B57">
        <w:t>6. Koszty związane z wyjazdem grupy interwencyjnej, uzasadnione wynikłą sytuacją jak i będące wynikiem przekazania błędnej informacji obciążają Wykonawcę.</w:t>
      </w:r>
    </w:p>
    <w:p w:rsidR="00C30B57" w:rsidRPr="00C30B57" w:rsidRDefault="00C30B57" w:rsidP="00C30B57">
      <w:r w:rsidRPr="00C30B57">
        <w:t>7. W przypadku powstania szkód mających związek z wykonywaną ochroną Zamawiający zastrzega sobie prawo wstrzymania z tego tytułu wypłaty wynagrodzenia Wykonawcy.</w:t>
      </w:r>
    </w:p>
    <w:p w:rsidR="00C30B57" w:rsidRPr="00C30B57" w:rsidRDefault="00C30B57" w:rsidP="00C30B57">
      <w:r w:rsidRPr="00C30B57">
        <w:t>8. W przypadku korzystania z telefonu udostępnionego w siedzibie Zamawiającego w celach innych niż uregulowane w § 5 ust. 7 niniejszej umowy Wykonawca zostanie obciążony kosztami nieuzasadnionych rozmów telefonicznych.</w:t>
      </w:r>
    </w:p>
    <w:p w:rsidR="00C30B57" w:rsidRPr="00C30B57" w:rsidRDefault="00C30B57" w:rsidP="00C30B57"/>
    <w:p w:rsidR="00C30B57" w:rsidRPr="00C30B57" w:rsidRDefault="00C30B57" w:rsidP="00C30B57">
      <w:pPr>
        <w:rPr>
          <w:b/>
        </w:rPr>
      </w:pPr>
      <w:r w:rsidRPr="00C30B57">
        <w:rPr>
          <w:b/>
        </w:rPr>
        <w:t>§ 4 Nadzór merytoryczny usługi</w:t>
      </w:r>
    </w:p>
    <w:p w:rsidR="00C30B57" w:rsidRPr="00C30B57" w:rsidRDefault="00C30B57" w:rsidP="00982F75">
      <w:pPr>
        <w:numPr>
          <w:ilvl w:val="0"/>
          <w:numId w:val="2"/>
        </w:numPr>
        <w:tabs>
          <w:tab w:val="clear" w:pos="2160"/>
        </w:tabs>
        <w:ind w:left="284" w:hanging="284"/>
      </w:pPr>
      <w:r w:rsidRPr="00C30B57">
        <w:t xml:space="preserve">Wykonawca upoważnia </w:t>
      </w:r>
      <w:r w:rsidRPr="00C30B57">
        <w:rPr>
          <w:b/>
        </w:rPr>
        <w:t xml:space="preserve">........................................................ </w:t>
      </w:r>
      <w:r w:rsidRPr="00C30B57">
        <w:t>do przyjmowania uwag i wniosków Zamawiającego celem korygowania zadań ochrony oraz sprawowania nadzoru merytorycznego nad realizacją zadań.</w:t>
      </w:r>
    </w:p>
    <w:p w:rsidR="00C30B57" w:rsidRPr="00C30B57" w:rsidRDefault="00C30B57" w:rsidP="00982F75">
      <w:pPr>
        <w:numPr>
          <w:ilvl w:val="0"/>
          <w:numId w:val="3"/>
        </w:numPr>
        <w:tabs>
          <w:tab w:val="clear" w:pos="2160"/>
        </w:tabs>
        <w:ind w:left="284" w:hanging="284"/>
      </w:pPr>
      <w:r w:rsidRPr="00C30B57">
        <w:t>Zamawiający  wyznacza ze swojej strony:</w:t>
      </w:r>
    </w:p>
    <w:p w:rsidR="00C30B57" w:rsidRPr="00C30B57" w:rsidRDefault="00C30B57" w:rsidP="00C30B57">
      <w:r w:rsidRPr="00C30B57">
        <w:rPr>
          <w:b/>
        </w:rPr>
        <w:t xml:space="preserve">Marka Krupę </w:t>
      </w:r>
      <w:r w:rsidRPr="00C30B57">
        <w:t>– zastępcę dyrektora TZR do przekazywania Wykonawcy wszelkich uwag oraz zaleceń dotyczących ochrony obiektu, w szczególności:</w:t>
      </w:r>
    </w:p>
    <w:p w:rsidR="00C30B57" w:rsidRPr="00C30B57" w:rsidRDefault="00C30B57" w:rsidP="00C30B57">
      <w:pPr>
        <w:numPr>
          <w:ilvl w:val="0"/>
          <w:numId w:val="1"/>
        </w:numPr>
      </w:pPr>
      <w:r w:rsidRPr="00C30B57">
        <w:t>sprawdzania, zamykania, przekazywania i wydawania kluczy do wszystkich pomieszczeń,</w:t>
      </w:r>
    </w:p>
    <w:p w:rsidR="00C30B57" w:rsidRPr="00C30B57" w:rsidRDefault="00C30B57" w:rsidP="00C30B57">
      <w:pPr>
        <w:numPr>
          <w:ilvl w:val="0"/>
          <w:numId w:val="1"/>
        </w:numPr>
      </w:pPr>
      <w:r w:rsidRPr="00C30B57">
        <w:lastRenderedPageBreak/>
        <w:t xml:space="preserve">informacji o osobach uprawnionych do przebywania w godzinach pozasłużbowych </w:t>
      </w:r>
      <w:r w:rsidRPr="00C30B57">
        <w:br/>
        <w:t>w ochranianym obiekcie,</w:t>
      </w:r>
    </w:p>
    <w:p w:rsidR="00C30B57" w:rsidRPr="00C30B57" w:rsidRDefault="00C30B57" w:rsidP="00C30B57">
      <w:pPr>
        <w:numPr>
          <w:ilvl w:val="0"/>
          <w:numId w:val="1"/>
        </w:numPr>
      </w:pPr>
      <w:r w:rsidRPr="00C30B57">
        <w:t>innych uwag oraz zleceń o ile nie będą one miały ujemnego wpływu na stan bezpieczeństwa chronionego obiektu.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pPr>
        <w:rPr>
          <w:b/>
        </w:rPr>
      </w:pPr>
      <w:r w:rsidRPr="00C30B57">
        <w:rPr>
          <w:b/>
        </w:rPr>
        <w:t>§ 5 Inne zobowiązania stron</w:t>
      </w:r>
    </w:p>
    <w:p w:rsidR="00C30B57" w:rsidRPr="00C30B57" w:rsidRDefault="00C30B57" w:rsidP="00C30B57"/>
    <w:p w:rsidR="00C30B57" w:rsidRPr="00C30B57" w:rsidRDefault="00C30B57" w:rsidP="00AD6460">
      <w:pPr>
        <w:numPr>
          <w:ilvl w:val="1"/>
          <w:numId w:val="4"/>
        </w:numPr>
        <w:ind w:left="284" w:hanging="284"/>
      </w:pPr>
      <w:r w:rsidRPr="00C30B57">
        <w:t xml:space="preserve">Wykonawca realizując przedmiot zamówienia w czasie trwania niniejszej umowy zobowiązuje się do postępowania z najwyższą starannością wymaganą charakterem profesjonalnie wykonywanej działalności gospodarczej, biorąc na siebie całkowitą odpowiedzialność za wszystkie działania </w:t>
      </w:r>
      <w:r w:rsidRPr="00C30B57">
        <w:br/>
        <w:t>i zaniechania działania związane z zawodowym wykonywaniem tej działalności gospodarczej.</w:t>
      </w:r>
    </w:p>
    <w:p w:rsidR="00C30B57" w:rsidRPr="00C30B57" w:rsidRDefault="00C30B57" w:rsidP="00C30B57">
      <w:r w:rsidRPr="00C30B57">
        <w:t>2. Wykonawca zobowiązuje się do aktywnego uczestnictwa w każdorazowych pracach związanych z aktualizacją dokumentacji dotyczącej ochrony omawianego obiektu.</w:t>
      </w:r>
    </w:p>
    <w:p w:rsidR="00C30B57" w:rsidRPr="00C30B57" w:rsidRDefault="00C30B57" w:rsidP="00C30B57">
      <w:r w:rsidRPr="00C30B57">
        <w:t>3. Zamawiający i Wykonawca zachowają w tajemnicy wszystkie informacje, które mają wpływ na stan bezpieczeństwa w czasie obowiązywania umowy oraz po jej rozwiązaniu.</w:t>
      </w:r>
    </w:p>
    <w:p w:rsidR="00C30B57" w:rsidRPr="00C30B57" w:rsidRDefault="00C30B57" w:rsidP="00C30B57">
      <w:r w:rsidRPr="00C30B57">
        <w:t xml:space="preserve">4. Wykonawca zobowiązuje się do zapewnienia stałej kadrowo obsady. </w:t>
      </w:r>
    </w:p>
    <w:p w:rsidR="00C30B57" w:rsidRPr="00C30B57" w:rsidRDefault="00C30B57" w:rsidP="00C30B57">
      <w:r w:rsidRPr="00C30B57">
        <w:t>5. Zamawiający zapewnia pracownikom ochrony telefony stacjonarne do celów powiadamiania i alarmowania o zaistniałych zdarzeniach w ochranianym obiekcie.</w:t>
      </w:r>
    </w:p>
    <w:p w:rsidR="00C30B57" w:rsidRPr="00C30B57" w:rsidRDefault="00C30B57" w:rsidP="00C30B57">
      <w:r w:rsidRPr="00C30B57">
        <w:t>6. Niezależnie od zapewnienia przez Zamawiającego stacjonarnych środków łączności, Wykonawca zobowiązany jest mieć na wyposażeniu bezprzewodowe środki łączności umożliwiające powiadamianie właściwych służb o zaistniałych zdarzeniach w ochranianym obiekcie.</w:t>
      </w:r>
    </w:p>
    <w:p w:rsidR="00C30B57" w:rsidRPr="00C30B57" w:rsidRDefault="00C30B57" w:rsidP="00C30B57">
      <w:r w:rsidRPr="00C30B57">
        <w:t>7. W przypadku stwierdzenia naruszenia plomb, kradzieży, włamania, zaprószenia ognia, wycieku wody lub innych zdarzeń losowych powodujących szkodę, Wykonawca ma obowiązek zabezpieczenia miejsca zdarzenia i niezwłocznego powiadomienia Zamawiającego oraz wezwania na jego polecenie odpowiednich służb tj. Policji, Straży Pożarnej, Pogotowia Gazowego, Pogotowia Wodnego itp. Wykonawca zobowiązany jest także do uczestnictwa w komisji badającej okoliczności wypadku oraz oceniającej wysokość poniesionych z tego tytułu strat.</w:t>
      </w:r>
    </w:p>
    <w:p w:rsidR="00C30B57" w:rsidRPr="00C30B57" w:rsidRDefault="00C30B57" w:rsidP="00C30B57">
      <w:pPr>
        <w:rPr>
          <w:b/>
        </w:rPr>
      </w:pPr>
      <w:r w:rsidRPr="00C30B57">
        <w:t>8. Wykonawca odpowiada za szkody powstałe w wyniku niewykonania lub nienależytego wykonania obowiązków określonych umową i w zakresie tejże odpowiedzialności jest ubezpieczony. Ponadto, Wykonawca potwierdza i zobowiązuje się do stałego posiadania w czasie trwania niniejszej umowy, ważnej polisy ubezpieczeniowej od odpowiedzialności cywilnej, dotyczącej całego zakresu prowadzonej przez niego działalności</w:t>
      </w:r>
      <w:r w:rsidRPr="00C30B57">
        <w:rPr>
          <w:b/>
        </w:rPr>
        <w:t>.</w:t>
      </w:r>
    </w:p>
    <w:p w:rsidR="00C30B57" w:rsidRPr="00C30B57" w:rsidRDefault="00C30B57" w:rsidP="00C30B57">
      <w:r w:rsidRPr="00C30B57">
        <w:t>9.Wykonawca zobowiązany jest ubezpieczyć pracowników ochrony od następstw nieszczęśliwych wypadków, które mogą wydarzyć się  w związku z wykonywaniem zadań objętych umową. W tym zakresie Zamawiający nie ponosi jakiejkolwiek odpowiedzialności prawnej.</w:t>
      </w:r>
    </w:p>
    <w:p w:rsidR="00C30B57" w:rsidRPr="00C30B57" w:rsidRDefault="00C30B57" w:rsidP="00C30B57">
      <w:r w:rsidRPr="00C30B57">
        <w:t xml:space="preserve">10.Zamawiający nie będzie ponosił jakiejkolwiek odpowiedzialności za szkody majątkowe </w:t>
      </w:r>
      <w:r w:rsidRPr="00C30B57">
        <w:br/>
        <w:t xml:space="preserve"> personelu Wykonawcy.</w:t>
      </w:r>
    </w:p>
    <w:p w:rsidR="00C30B57" w:rsidRPr="00C30B57" w:rsidRDefault="00C30B57" w:rsidP="00C30B57">
      <w:r w:rsidRPr="00C30B57">
        <w:t>11.Pracownicy ochrony będą pełnili służbę w ubiorach firmy .....................................                  posiadających znaki identyfikacyjne, wyposażeni w dopuszczalne prawem środki przymusu oraz wyposażeni w bezprzewodowe środki łączności z firmą umożliwiające powiadamianie właściwych służb o zaistniałych zdarzeniach w ochranianym obiekcie.</w:t>
      </w:r>
    </w:p>
    <w:p w:rsidR="00C30B57" w:rsidRPr="00C30B57" w:rsidRDefault="00C30B57" w:rsidP="00C30B57"/>
    <w:p w:rsidR="00C30B57" w:rsidRPr="00C30B57" w:rsidRDefault="00C30B57" w:rsidP="00C30B57">
      <w:pPr>
        <w:rPr>
          <w:b/>
        </w:rPr>
      </w:pPr>
      <w:r w:rsidRPr="00C30B57">
        <w:rPr>
          <w:b/>
        </w:rPr>
        <w:t>§ 6 Rozwiązanie umowy</w:t>
      </w:r>
    </w:p>
    <w:p w:rsidR="00C30B57" w:rsidRPr="00C30B57" w:rsidRDefault="00C30B57" w:rsidP="00C30B57">
      <w:r w:rsidRPr="00C30B57">
        <w:t>1. Każda ze stron ma możliwość rozwiązania umowy z 3-miesięcznym wypowiedzeniem skutkującym na ostatni dzień miesiąca.</w:t>
      </w:r>
    </w:p>
    <w:p w:rsidR="00C30B57" w:rsidRPr="00C30B57" w:rsidRDefault="00C30B57" w:rsidP="00C30B57">
      <w:r w:rsidRPr="00C30B57">
        <w:t xml:space="preserve">2. W sytuacji, o której mowa w § 3 pkt 1 Zamawiający ma prawo do </w:t>
      </w:r>
      <w:proofErr w:type="spellStart"/>
      <w:r w:rsidRPr="00C30B57">
        <w:t>bezkosztowego</w:t>
      </w:r>
      <w:proofErr w:type="spellEnd"/>
      <w:r w:rsidRPr="00C30B57">
        <w:t xml:space="preserve"> odstąpienia od  umowy w następnych latach jej obowiązywania.</w:t>
      </w:r>
    </w:p>
    <w:p w:rsidR="00C30B57" w:rsidRPr="00C30B57" w:rsidRDefault="00C30B57" w:rsidP="00C30B57">
      <w:r w:rsidRPr="00C30B57">
        <w:t>3. Umowa może być rozwiązana ze skutkiem natychmiastowym jeżeli:</w:t>
      </w:r>
    </w:p>
    <w:p w:rsidR="00C30B57" w:rsidRPr="00C30B57" w:rsidRDefault="00C30B57" w:rsidP="00C30B57">
      <w:r w:rsidRPr="00C30B57">
        <w:t>3.1. Wykonawca utracił uprawnienia niezbędne do realizacji przedmiotu umowy (Koncesja),</w:t>
      </w:r>
    </w:p>
    <w:p w:rsidR="00C30B57" w:rsidRPr="00C30B57" w:rsidRDefault="00C30B57" w:rsidP="00C30B57">
      <w:r w:rsidRPr="00C30B57">
        <w:t>3.2. Wykonawca nie wypełnił warunku dotyczącego obowiązku zatrudniania osób na umowę o pracę,</w:t>
      </w:r>
    </w:p>
    <w:p w:rsidR="00C30B57" w:rsidRPr="00C30B57" w:rsidRDefault="00C30B57" w:rsidP="00C30B57">
      <w:r w:rsidRPr="00C30B57">
        <w:t>3.3. pracownicy Wykonawcy świadczący usługę u Zamawiającego ujawnią informacje niejawne, poufne, w których posiadanie weszli w trakcie realizacji umowy,</w:t>
      </w:r>
    </w:p>
    <w:p w:rsidR="00C30B57" w:rsidRPr="00C30B57" w:rsidRDefault="00C30B57" w:rsidP="00C30B57">
      <w:r w:rsidRPr="00C30B57">
        <w:t>3.4. Wykonawca nie przystąpił do świadczenia usł</w:t>
      </w:r>
      <w:r w:rsidR="000E6AC6">
        <w:t>ug lub przerwał ich wykonywanie</w:t>
      </w:r>
      <w:r w:rsidRPr="00C30B57">
        <w:t xml:space="preserve">, </w:t>
      </w:r>
    </w:p>
    <w:p w:rsidR="00C30B57" w:rsidRPr="00C30B57" w:rsidRDefault="00C30B57" w:rsidP="00C30B57">
      <w:r w:rsidRPr="00C30B57">
        <w:t>3.5. Wykonawca w inny sposób rażąco naruszy postanowienia umowy,</w:t>
      </w:r>
    </w:p>
    <w:p w:rsidR="00C30B57" w:rsidRPr="00C30B57" w:rsidRDefault="00C30B57" w:rsidP="00C30B57">
      <w:r w:rsidRPr="00C30B57">
        <w:t>3.6. Zamawiający nie zapłaci przez kolejne 2 miesiące za świadczoną usługę.</w:t>
      </w:r>
    </w:p>
    <w:p w:rsidR="00C30B57" w:rsidRPr="00C30B57" w:rsidRDefault="00C30B57" w:rsidP="000E6AC6">
      <w:pPr>
        <w:numPr>
          <w:ilvl w:val="0"/>
          <w:numId w:val="6"/>
        </w:numPr>
        <w:ind w:left="284"/>
      </w:pPr>
      <w:r w:rsidRPr="00C30B57">
        <w:t>Rozwiązanie umowy powinno nastąpić w formie pisemnej pod rygorem nieważności i powinno zawierać uzasadnienie.</w:t>
      </w:r>
    </w:p>
    <w:p w:rsidR="00AD6460" w:rsidRDefault="00AD6460" w:rsidP="00C30B57">
      <w:pPr>
        <w:rPr>
          <w:b/>
        </w:rPr>
      </w:pPr>
    </w:p>
    <w:p w:rsidR="00C30B57" w:rsidRPr="00C30B57" w:rsidRDefault="00C30B57" w:rsidP="00C30B57">
      <w:pPr>
        <w:rPr>
          <w:b/>
        </w:rPr>
      </w:pPr>
      <w:r w:rsidRPr="00C30B57">
        <w:rPr>
          <w:b/>
        </w:rPr>
        <w:t>§ 7 Kary umowne</w:t>
      </w:r>
    </w:p>
    <w:p w:rsidR="00C30B57" w:rsidRPr="00C30B57" w:rsidRDefault="00C30B57" w:rsidP="00C30B57">
      <w:r w:rsidRPr="00C30B57">
        <w:t>1.</w:t>
      </w:r>
      <w:r w:rsidRPr="00C30B57">
        <w:tab/>
        <w:t>Wykonawca zapłaci Zamawiającemu karę umowną w przypadku:</w:t>
      </w:r>
    </w:p>
    <w:p w:rsidR="00C30B57" w:rsidRPr="00C30B57" w:rsidRDefault="00C30B57" w:rsidP="00C30B57">
      <w:pPr>
        <w:numPr>
          <w:ilvl w:val="1"/>
          <w:numId w:val="8"/>
        </w:numPr>
      </w:pPr>
      <w:r w:rsidRPr="00C30B57">
        <w:t xml:space="preserve">rozwiązania umowy przez którąkolwiek ze stron z przyczyn zależnych od Wykonawcy </w:t>
      </w:r>
      <w:r w:rsidRPr="00C30B57">
        <w:br/>
        <w:t>- w wysokości trzymiesięcznego wynagrodzenia brutto (przyjmuje się, że miesiąc = 30 dni),</w:t>
      </w:r>
    </w:p>
    <w:p w:rsidR="00C30B57" w:rsidRPr="00C30B57" w:rsidRDefault="00C30B57" w:rsidP="00C30B57">
      <w:pPr>
        <w:numPr>
          <w:ilvl w:val="1"/>
          <w:numId w:val="8"/>
        </w:numPr>
      </w:pPr>
      <w:r w:rsidRPr="00C30B57">
        <w:t>zaprzestania wykonywania przedmiotu umowy - za każdy dzień w wysokości 500,00 zł brutto,</w:t>
      </w:r>
    </w:p>
    <w:p w:rsidR="00C30B57" w:rsidRPr="00C30B57" w:rsidRDefault="00C30B57" w:rsidP="00C30B57">
      <w:pPr>
        <w:numPr>
          <w:ilvl w:val="1"/>
          <w:numId w:val="8"/>
        </w:numPr>
        <w:rPr>
          <w:b/>
        </w:rPr>
      </w:pPr>
      <w:r w:rsidRPr="00C30B57">
        <w:t xml:space="preserve">niedopełnienia wymogu zatrudnienia pracowników na umowę o pracę - w wysokości kwoty minimalnego wynagrodzenia za pracę ustalonego na podstawie przepisów o minimalnym wynagrodzeniu za pracę (obowiązujących w chwili stwierdzenia przez Zamawiającego niedopełnienia przez Wykonawcę wymogu zatrudnienia osób świadczących usługi na podstawie umowy o pracę w rozumieniu przepisów Kodeksu Pracy) oraz liczby miesięcy (rozpoczętych) w okresie realizacji umowy, w których nie dopełniono przedmiotowego wymogu - za każdą osobę świadczącą usługę u Zamawiającego. </w:t>
      </w:r>
      <w:r w:rsidRPr="00C30B57">
        <w:rPr>
          <w:b/>
        </w:rPr>
        <w:t>W takiej sytuacji Zamawiający bezwzględnie zażąda od Wykonawcy zatrudnienia wskazanej osoby na umowę o pracę.</w:t>
      </w:r>
    </w:p>
    <w:p w:rsidR="00C30B57" w:rsidRPr="00C30B57" w:rsidRDefault="00C30B57" w:rsidP="00C30B57">
      <w:pPr>
        <w:numPr>
          <w:ilvl w:val="1"/>
          <w:numId w:val="8"/>
        </w:numPr>
      </w:pPr>
      <w:r w:rsidRPr="00C30B57">
        <w:t xml:space="preserve">niedopełnienia po raz drugi wymogu zatrudnienia pracowników na umowę o pracę - </w:t>
      </w:r>
      <w:r w:rsidRPr="00C30B57">
        <w:br/>
        <w:t>kara wynosić będzie dwukrotność kwoty minimalnego wynagrodzenia za pracę i naliczona zostanie według zasad opisanych w punkcie 1.3,</w:t>
      </w:r>
    </w:p>
    <w:p w:rsidR="00C30B57" w:rsidRPr="00C30B57" w:rsidRDefault="00C30B57" w:rsidP="00C30B57">
      <w:pPr>
        <w:numPr>
          <w:ilvl w:val="1"/>
          <w:numId w:val="8"/>
        </w:numPr>
      </w:pPr>
      <w:r w:rsidRPr="00C30B57">
        <w:t>przekroczenia czasu przyjazdu grupy interwencyjnej - za każdy przypadek w wysokości 1.000,00 zł brutto,</w:t>
      </w:r>
    </w:p>
    <w:p w:rsidR="00C30B57" w:rsidRPr="00C30B57" w:rsidRDefault="00C30B57" w:rsidP="00C30B57">
      <w:pPr>
        <w:numPr>
          <w:ilvl w:val="1"/>
          <w:numId w:val="8"/>
        </w:numPr>
      </w:pPr>
      <w:r w:rsidRPr="00C30B57">
        <w:lastRenderedPageBreak/>
        <w:t>nienależytego wykonywania przedmiotu umowy przez Wykonawcę - w wysokości 1.000,00 zł brutto za każdy stwierdzony przypadek nienależytego wykonania.</w:t>
      </w:r>
    </w:p>
    <w:p w:rsidR="00C30B57" w:rsidRPr="00C30B57" w:rsidRDefault="00C30B57" w:rsidP="00C30B57">
      <w:pPr>
        <w:numPr>
          <w:ilvl w:val="0"/>
          <w:numId w:val="8"/>
        </w:numPr>
        <w:tabs>
          <w:tab w:val="num" w:pos="1080"/>
        </w:tabs>
      </w:pPr>
      <w:r w:rsidRPr="00C30B57">
        <w:t>Przez nienależyte wykonanie umowy Zamawiający będzie rozumiał m.in. nieprzestrzeganie zapisów ujętych w Ogłoszeniu o zamówieniu odnoszących się do przedmiotu zamówienia i sposobu jego realizacji.</w:t>
      </w:r>
    </w:p>
    <w:p w:rsidR="00C30B57" w:rsidRPr="00C30B57" w:rsidRDefault="00C30B57" w:rsidP="00C30B57">
      <w:pPr>
        <w:numPr>
          <w:ilvl w:val="0"/>
          <w:numId w:val="8"/>
        </w:numPr>
      </w:pPr>
      <w:r w:rsidRPr="00C30B57">
        <w:t>Zamawiający zastrzega sobie prawo potrącenia kar umownych z wynagrodzenia należnego Wykonawcy, a Wykonawca wyraża na to zgodę.</w:t>
      </w:r>
    </w:p>
    <w:p w:rsidR="00C30B57" w:rsidRPr="00C30B57" w:rsidRDefault="00C30B57" w:rsidP="00C30B57"/>
    <w:p w:rsidR="00C30B57" w:rsidRPr="00C30B57" w:rsidRDefault="00C30B57" w:rsidP="00C30B57">
      <w:pPr>
        <w:rPr>
          <w:b/>
        </w:rPr>
      </w:pPr>
      <w:r w:rsidRPr="00C30B57">
        <w:rPr>
          <w:b/>
        </w:rPr>
        <w:t>§ 8 Zmiany w umowie</w:t>
      </w:r>
    </w:p>
    <w:p w:rsidR="00C30B57" w:rsidRPr="00C30B57" w:rsidRDefault="00C30B57" w:rsidP="000E6AC6">
      <w:pPr>
        <w:numPr>
          <w:ilvl w:val="1"/>
          <w:numId w:val="5"/>
        </w:numPr>
        <w:ind w:left="284" w:hanging="284"/>
        <w:rPr>
          <w:b/>
        </w:rPr>
      </w:pPr>
      <w:r w:rsidRPr="00C30B57">
        <w:t>Zakazuje się zmian postanowień zawartej umowy w stosunku do treści oferty, na podstawie której dokonano wyboru Wykonawcy, z zastrzeżeniem następujących przypadków:</w:t>
      </w:r>
    </w:p>
    <w:p w:rsidR="00C30B57" w:rsidRPr="00C30B57" w:rsidRDefault="00C30B57" w:rsidP="00C30B57">
      <w:r w:rsidRPr="00C30B57">
        <w:t>1.1. zmiany powszechnie obowiązujących przepisów prawa w zakresie mającym wpływ na realizację przedmiotu zamówienia,</w:t>
      </w:r>
    </w:p>
    <w:p w:rsidR="00C30B57" w:rsidRPr="00C30B57" w:rsidRDefault="00C30B57" w:rsidP="00C30B57">
      <w:r w:rsidRPr="00C30B57">
        <w:t>1.2. 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0E6AC6" w:rsidRDefault="00C30B57" w:rsidP="00C30B57">
      <w:r w:rsidRPr="00C30B57">
        <w:t>1.3. zaistnienia innej, niemożliwej do przewidzenia w  momencie zawarcia umowy okoliczności prawnej, ekonomicznej lub technicznej, za którą żadna ze Stron nie ponosi  odpowiedzialności, skutkującej brakiem należytego wykonania umowy, Zamawiający dopuszcza możliwość zmiany umowy poprzez dokonanie stosownych zapisów,</w:t>
      </w:r>
    </w:p>
    <w:p w:rsidR="00C30B57" w:rsidRPr="00C30B57" w:rsidRDefault="000E6AC6" w:rsidP="00C30B57">
      <w:r>
        <w:t xml:space="preserve">1.4. </w:t>
      </w:r>
      <w:r w:rsidR="00C30B57" w:rsidRPr="00C30B57">
        <w:t>wystąpienia okoliczności, w wyniku których będzie konieczne zwiększenie bądź zmniejszenie obsady pracowników ochrony fizycznej w budynku TZR (prowadzenie robót budowlanych w budynku Zamawiającego, organizowanie imprez masowych i inne),</w:t>
      </w:r>
    </w:p>
    <w:p w:rsidR="000E6AC6" w:rsidRDefault="000E6AC6" w:rsidP="00C30B57">
      <w:r>
        <w:t xml:space="preserve"> 1.5. </w:t>
      </w:r>
      <w:r w:rsidR="00C30B57" w:rsidRPr="00C30B57">
        <w:t>zmiany stawki podatku VAT w trakcie obowiązywania umowy. W takiej sytuacji Zamawiający dopuszcza zmianę w zakresie cen jednostkowych brutto podanych złożonym „formularzu cenowym” o różnicę wynikającą ze zmiany wysokości podatku VAT,</w:t>
      </w:r>
    </w:p>
    <w:p w:rsidR="00C30B57" w:rsidRPr="00C30B57" w:rsidRDefault="00C30B57" w:rsidP="00C30B57">
      <w:r w:rsidRPr="00C30B57">
        <w:t xml:space="preserve">1.6. zmiany wysokości minimalnego wynagrodzenia za pracę ustanego na podstawie art. ust. 3-5 ustawy z dnia 10 października 2002 r. o minimalnym wynagrodzeniu za pracę. W takiej sytuacji Zamawiający dopuszcza waloryzację stawki za jedną </w:t>
      </w:r>
      <w:proofErr w:type="spellStart"/>
      <w:r w:rsidRPr="00C30B57">
        <w:t>rbg</w:t>
      </w:r>
      <w:proofErr w:type="spellEnd"/>
      <w:r w:rsidRPr="00C30B57">
        <w:t xml:space="preserve"> pracownika ochrony,</w:t>
      </w:r>
    </w:p>
    <w:p w:rsidR="00C30B57" w:rsidRPr="00C30B57" w:rsidRDefault="00C30B57" w:rsidP="00C30B57">
      <w:r w:rsidRPr="00C30B57">
        <w:t xml:space="preserve">1.7. zmiany zasad podlegania ubezpieczeniom społecznym lub ubezpieczeniu zdrowotnemu lub wysokości stawki składki na ubezpieczenie społeczne lub zdrowotne. W takiej sytuacji Zamawiający dopuszcza zmianę stawki za jedną </w:t>
      </w:r>
      <w:proofErr w:type="spellStart"/>
      <w:r w:rsidRPr="00C30B57">
        <w:t>rbg</w:t>
      </w:r>
      <w:proofErr w:type="spellEnd"/>
      <w:r w:rsidRPr="00C30B57">
        <w:t xml:space="preserve"> pracownika ochrony.</w:t>
      </w:r>
    </w:p>
    <w:p w:rsidR="00C30B57" w:rsidRPr="00C30B57" w:rsidRDefault="00C30B57" w:rsidP="00C30B57">
      <w:r w:rsidRPr="00C30B57">
        <w:t>2. Zamawiający dopuszcza wprowadzenie zmian, o których mowa w pkt 1.6. i 1.7. tylko wtedy gdy będą miały wpływ na koszty wykonania zamówienia przez Wykonawcę.</w:t>
      </w:r>
    </w:p>
    <w:p w:rsidR="00C30B57" w:rsidRPr="00C30B57" w:rsidRDefault="00C30B57" w:rsidP="00C30B57">
      <w:pPr>
        <w:rPr>
          <w:b/>
        </w:rPr>
      </w:pPr>
      <w:r w:rsidRPr="00C30B57">
        <w:t>3.Wszelkie zmiany w umowie pod rygorem nieważności muszą być dokonane w formie pisemnej</w:t>
      </w:r>
      <w:r w:rsidRPr="00C30B57">
        <w:rPr>
          <w:b/>
        </w:rPr>
        <w:t>.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pPr>
        <w:rPr>
          <w:b/>
        </w:rPr>
      </w:pPr>
      <w:r w:rsidRPr="00C30B57">
        <w:rPr>
          <w:b/>
        </w:rPr>
        <w:t>§ 9 Pozostałe postanowienia</w:t>
      </w:r>
    </w:p>
    <w:p w:rsidR="00C30B57" w:rsidRPr="00C30B57" w:rsidRDefault="00C30B57" w:rsidP="00C30B57">
      <w:r w:rsidRPr="00C30B57">
        <w:t xml:space="preserve">1. Strony zobowiązują się do rozstrzygania spraw spornych metodą negocjacji. </w:t>
      </w:r>
    </w:p>
    <w:p w:rsidR="00C30B57" w:rsidRPr="00C30B57" w:rsidRDefault="00C30B57" w:rsidP="00C30B57">
      <w:r w:rsidRPr="00C30B57">
        <w:t xml:space="preserve">    W przypadku znacznych rozbieżności stanowisk spory między stronami rozstrzygane będą na  drodze sądowej, właściwym będzie Sąd miejsca wykonania umowy</w:t>
      </w:r>
    </w:p>
    <w:p w:rsidR="00C30B57" w:rsidRPr="00C30B57" w:rsidRDefault="00C30B57" w:rsidP="00C30B57">
      <w:r w:rsidRPr="00C30B57">
        <w:lastRenderedPageBreak/>
        <w:t>2. Strony ustalają, że w sprawach nieuregulowanych w umowie będą miały zastosowanie przepisy ustawy Prawo zamówień publicznych i Kodeksu cywilnego.</w:t>
      </w:r>
    </w:p>
    <w:p w:rsidR="00C30B57" w:rsidRPr="00C30B57" w:rsidRDefault="00C30B57" w:rsidP="00C30B57">
      <w:r w:rsidRPr="00C30B57">
        <w:t>3. Umowę niniejszą sporządzono w dwóch jednobrzmiących egzemplarzach, po jednym dla każdej ze stron.</w:t>
      </w:r>
    </w:p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>
      <w:r w:rsidRPr="00C30B57">
        <w:t xml:space="preserve">      ....................................                                                                            .................................</w:t>
      </w:r>
    </w:p>
    <w:p w:rsidR="00C30B57" w:rsidRPr="00C30B57" w:rsidRDefault="00C30B57" w:rsidP="00C30B57">
      <w:pPr>
        <w:rPr>
          <w:b/>
        </w:rPr>
      </w:pPr>
      <w:r w:rsidRPr="00C30B57">
        <w:t xml:space="preserve">            </w:t>
      </w:r>
      <w:r w:rsidRPr="00C30B57">
        <w:rPr>
          <w:b/>
        </w:rPr>
        <w:t>Wykonawca                                                                                          Zamawiający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r w:rsidRPr="00C30B57">
        <w:t xml:space="preserve"> </w:t>
      </w:r>
    </w:p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/>
    <w:p w:rsidR="0041344B" w:rsidRDefault="0041344B">
      <w:r>
        <w:br w:type="page"/>
      </w:r>
    </w:p>
    <w:p w:rsidR="00C30B57" w:rsidRPr="00C30B57" w:rsidRDefault="00C30B57" w:rsidP="00C30B57">
      <w:bookmarkStart w:id="0" w:name="_GoBack"/>
      <w:bookmarkEnd w:id="0"/>
    </w:p>
    <w:p w:rsidR="00C30B57" w:rsidRPr="00C30B57" w:rsidRDefault="00C30B57" w:rsidP="00C30B57">
      <w:r w:rsidRPr="00C30B57">
        <w:t>ZAŁĄCZNIK NR 1 do umowy</w:t>
      </w:r>
    </w:p>
    <w:p w:rsidR="00C30B57" w:rsidRPr="00C30B57" w:rsidRDefault="00C30B57" w:rsidP="00C30B57"/>
    <w:p w:rsidR="00C30B57" w:rsidRPr="00C30B57" w:rsidRDefault="00C30B57" w:rsidP="00C30B57"/>
    <w:p w:rsidR="00C30B57" w:rsidRPr="00C30B57" w:rsidRDefault="00C30B57" w:rsidP="00C30B57">
      <w:pPr>
        <w:rPr>
          <w:b/>
        </w:rPr>
      </w:pPr>
      <w:r w:rsidRPr="00C30B57">
        <w:rPr>
          <w:b/>
        </w:rPr>
        <w:t>…………………………………………….</w:t>
      </w:r>
    </w:p>
    <w:p w:rsidR="00C30B57" w:rsidRPr="00C30B57" w:rsidRDefault="00C30B57" w:rsidP="00C30B57">
      <w:r w:rsidRPr="00C30B57">
        <w:t xml:space="preserve">     (pieczęć Wykonawcy)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pPr>
        <w:rPr>
          <w:b/>
        </w:rPr>
      </w:pPr>
      <w:r w:rsidRPr="00C30B57">
        <w:rPr>
          <w:b/>
        </w:rPr>
        <w:t>„Wykaz pracowników skierowanych do realizacji zamówienia”</w:t>
      </w:r>
    </w:p>
    <w:p w:rsidR="00C30B57" w:rsidRPr="00C30B57" w:rsidRDefault="00C30B57" w:rsidP="00C30B5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118"/>
        <w:gridCol w:w="2028"/>
        <w:gridCol w:w="2268"/>
      </w:tblGrid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Imię i nazwisko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Wymiar czasu pracy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Funkcja na obiekcie</w:t>
            </w:r>
          </w:p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  <w:tr w:rsidR="00C30B57" w:rsidRPr="00C30B57" w:rsidTr="00DE4465">
        <w:tc>
          <w:tcPr>
            <w:tcW w:w="661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  <w:r w:rsidRPr="00C30B57">
              <w:rPr>
                <w:b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C30B57" w:rsidRPr="00C30B57" w:rsidRDefault="00C30B57" w:rsidP="00C30B5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B57" w:rsidRPr="00C30B57" w:rsidRDefault="00C30B57" w:rsidP="00C30B57"/>
        </w:tc>
      </w:tr>
    </w:tbl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r w:rsidRPr="00C30B57">
        <w:t>Imię i nazwisko koordynatora,  który będzie sprawował bezpośredni nadzór nad pracownikami ochrony: ………………………………………………………………</w:t>
      </w:r>
    </w:p>
    <w:p w:rsidR="00C30B57" w:rsidRPr="00C30B57" w:rsidRDefault="00C30B57" w:rsidP="00C30B57">
      <w:pPr>
        <w:rPr>
          <w:b/>
        </w:rPr>
      </w:pPr>
      <w:r w:rsidRPr="00C30B57">
        <w:t>tel. ………………………………….</w:t>
      </w:r>
    </w:p>
    <w:p w:rsidR="00C30B57" w:rsidRPr="00C30B57" w:rsidRDefault="00C30B57" w:rsidP="00C30B57">
      <w:pPr>
        <w:rPr>
          <w:b/>
        </w:rPr>
      </w:pPr>
    </w:p>
    <w:p w:rsidR="00C30B57" w:rsidRPr="00C30B57" w:rsidRDefault="00C30B57" w:rsidP="00C30B57">
      <w:r w:rsidRPr="00C30B57">
        <w:t>, dnia ......................................                                                        ................................................</w:t>
      </w:r>
    </w:p>
    <w:p w:rsidR="00C30B57" w:rsidRPr="00C30B57" w:rsidRDefault="00C30B57" w:rsidP="00C30B57">
      <w:r w:rsidRPr="00C30B57">
        <w:t xml:space="preserve">      podpis uprawnionego</w:t>
      </w:r>
    </w:p>
    <w:p w:rsidR="00C30B57" w:rsidRPr="00C30B57" w:rsidRDefault="00C30B57" w:rsidP="00C30B57">
      <w:r w:rsidRPr="00C30B57">
        <w:t>Przedstawiciela Wykonawcy</w:t>
      </w:r>
    </w:p>
    <w:p w:rsidR="00C30B57" w:rsidRPr="00C30B57" w:rsidRDefault="00C30B57" w:rsidP="00C30B57"/>
    <w:p w:rsidR="006879ED" w:rsidRDefault="006879ED"/>
    <w:sectPr w:rsidR="006879ED" w:rsidSect="008A7B2A">
      <w:footerReference w:type="default" r:id="rId7"/>
      <w:pgSz w:w="11906" w:h="16838" w:code="9"/>
      <w:pgMar w:top="902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1C" w:rsidRDefault="00DF6F1C">
      <w:pPr>
        <w:spacing w:after="0" w:line="240" w:lineRule="auto"/>
      </w:pPr>
      <w:r>
        <w:separator/>
      </w:r>
    </w:p>
  </w:endnote>
  <w:endnote w:type="continuationSeparator" w:id="0">
    <w:p w:rsidR="00DF6F1C" w:rsidRDefault="00DF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67420"/>
      <w:docPartObj>
        <w:docPartGallery w:val="Page Numbers (Bottom of Page)"/>
        <w:docPartUnique/>
      </w:docPartObj>
    </w:sdtPr>
    <w:sdtEndPr/>
    <w:sdtContent>
      <w:p w:rsidR="006F2577" w:rsidRDefault="00D16C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4B">
          <w:rPr>
            <w:noProof/>
          </w:rPr>
          <w:t>7</w:t>
        </w:r>
        <w:r>
          <w:fldChar w:fldCharType="end"/>
        </w:r>
      </w:p>
    </w:sdtContent>
  </w:sdt>
  <w:p w:rsidR="006F2577" w:rsidRPr="008A7B2A" w:rsidRDefault="00D16C35">
    <w:pPr>
      <w:pStyle w:val="Stopka"/>
      <w:rPr>
        <w:sz w:val="16"/>
        <w:szCs w:val="16"/>
      </w:rPr>
    </w:pPr>
    <w:r w:rsidRPr="008A7B2A">
      <w:rPr>
        <w:sz w:val="16"/>
        <w:szCs w:val="16"/>
      </w:rPr>
      <w:t xml:space="preserve">Teatr Ziemi Rybnickiej </w:t>
    </w:r>
    <w:r>
      <w:rPr>
        <w:sz w:val="16"/>
        <w:szCs w:val="16"/>
      </w:rPr>
      <w:t>–</w:t>
    </w:r>
    <w:r w:rsidRPr="008A7B2A">
      <w:rPr>
        <w:sz w:val="16"/>
        <w:szCs w:val="16"/>
      </w:rPr>
      <w:t xml:space="preserve"> </w:t>
    </w:r>
    <w:r>
      <w:rPr>
        <w:sz w:val="16"/>
        <w:szCs w:val="16"/>
      </w:rPr>
      <w:t>01/TZR/2018 - 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1C" w:rsidRDefault="00DF6F1C">
      <w:pPr>
        <w:spacing w:after="0" w:line="240" w:lineRule="auto"/>
      </w:pPr>
      <w:r>
        <w:separator/>
      </w:r>
    </w:p>
  </w:footnote>
  <w:footnote w:type="continuationSeparator" w:id="0">
    <w:p w:rsidR="00DF6F1C" w:rsidRDefault="00DF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FD9"/>
    <w:multiLevelType w:val="hybridMultilevel"/>
    <w:tmpl w:val="488EF28E"/>
    <w:lvl w:ilvl="0" w:tplc="FFFFFFFF">
      <w:start w:val="1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9648B"/>
    <w:multiLevelType w:val="hybridMultilevel"/>
    <w:tmpl w:val="A9BC2D30"/>
    <w:lvl w:ilvl="0" w:tplc="FFFFFFFF">
      <w:start w:val="2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8B40AC"/>
    <w:multiLevelType w:val="multilevel"/>
    <w:tmpl w:val="3E001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84D0852"/>
    <w:multiLevelType w:val="multilevel"/>
    <w:tmpl w:val="9B2C682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4D520A96"/>
    <w:multiLevelType w:val="singleLevel"/>
    <w:tmpl w:val="B3A2C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E63C36"/>
    <w:multiLevelType w:val="multilevel"/>
    <w:tmpl w:val="9C92F3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6" w15:restartNumberingAfterBreak="0">
    <w:nsid w:val="6A7F647E"/>
    <w:multiLevelType w:val="multilevel"/>
    <w:tmpl w:val="0F42AAC4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7A665C6C"/>
    <w:multiLevelType w:val="multilevel"/>
    <w:tmpl w:val="E1005B7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7"/>
    <w:rsid w:val="00020DF9"/>
    <w:rsid w:val="000E6AC6"/>
    <w:rsid w:val="0041344B"/>
    <w:rsid w:val="006879ED"/>
    <w:rsid w:val="00980C96"/>
    <w:rsid w:val="00982F75"/>
    <w:rsid w:val="00AD6460"/>
    <w:rsid w:val="00C30B57"/>
    <w:rsid w:val="00D16C35"/>
    <w:rsid w:val="00D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0BADA-84F0-4714-88CE-81A8363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3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5</cp:revision>
  <dcterms:created xsi:type="dcterms:W3CDTF">2017-12-12T11:15:00Z</dcterms:created>
  <dcterms:modified xsi:type="dcterms:W3CDTF">2017-12-21T08:04:00Z</dcterms:modified>
</cp:coreProperties>
</file>